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A5" w:rsidRDefault="00122CA5">
      <w:pPr>
        <w:shd w:val="clear" w:color="auto" w:fill="FFFFFF"/>
        <w:spacing w:line="5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供应商参与磋商确认函</w:t>
      </w:r>
    </w:p>
    <w:p w:rsidR="00122CA5" w:rsidRDefault="00122CA5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  <w:u w:val="single"/>
        </w:rPr>
      </w:pPr>
    </w:p>
    <w:p w:rsidR="00122CA5" w:rsidRPr="00B06210" w:rsidRDefault="00424713" w:rsidP="00070D97">
      <w:pPr>
        <w:shd w:val="clear" w:color="auto" w:fill="FFFFFF"/>
        <w:spacing w:line="360" w:lineRule="auto"/>
        <w:jc w:val="left"/>
        <w:rPr>
          <w:rFonts w:ascii="宋体" w:hAnsi="宋体"/>
          <w:b/>
          <w:sz w:val="28"/>
          <w:szCs w:val="28"/>
          <w:u w:val="single"/>
        </w:rPr>
      </w:pPr>
      <w:r w:rsidRPr="00424713">
        <w:rPr>
          <w:rFonts w:ascii="宋体" w:hAnsi="宋体" w:hint="eastAsia"/>
          <w:b/>
          <w:sz w:val="28"/>
          <w:szCs w:val="28"/>
          <w:u w:val="single"/>
        </w:rPr>
        <w:t>江苏省灌溉总渠管理处</w:t>
      </w:r>
      <w:r w:rsidR="00484275" w:rsidRPr="00B06210">
        <w:rPr>
          <w:rFonts w:ascii="宋体" w:hAnsi="宋体" w:hint="eastAsia"/>
          <w:b/>
          <w:sz w:val="28"/>
          <w:szCs w:val="28"/>
          <w:u w:val="single"/>
        </w:rPr>
        <w:t>:</w:t>
      </w:r>
      <w:bookmarkStart w:id="0" w:name="_GoBack"/>
      <w:bookmarkEnd w:id="0"/>
    </w:p>
    <w:p w:rsidR="00122CA5" w:rsidRPr="004E32BA" w:rsidRDefault="00122CA5" w:rsidP="00070D97">
      <w:pPr>
        <w:shd w:val="clear" w:color="auto" w:fill="FFFFFF"/>
        <w:spacing w:line="360" w:lineRule="auto"/>
        <w:rPr>
          <w:rFonts w:ascii="宋体" w:hAnsi="宋体" w:cs="宋体"/>
          <w:color w:val="000000"/>
          <w:sz w:val="28"/>
          <w:szCs w:val="28"/>
        </w:rPr>
      </w:pPr>
      <w:r w:rsidRPr="004E32BA"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 w:rsidR="001A57C6">
        <w:rPr>
          <w:rFonts w:ascii="宋体" w:hAnsi="宋体" w:cs="宋体"/>
          <w:color w:val="000000"/>
          <w:sz w:val="28"/>
          <w:szCs w:val="28"/>
        </w:rPr>
        <w:t xml:space="preserve"> </w:t>
      </w:r>
      <w:r w:rsidRPr="004E32BA">
        <w:rPr>
          <w:rFonts w:ascii="宋体" w:hAnsi="宋体" w:cs="宋体" w:hint="eastAsia"/>
          <w:color w:val="000000"/>
          <w:sz w:val="28"/>
          <w:szCs w:val="28"/>
        </w:rPr>
        <w:t xml:space="preserve"> 我单位已获取了贵单位</w:t>
      </w:r>
      <w:r w:rsidR="00582781" w:rsidRPr="00582781">
        <w:rPr>
          <w:rFonts w:ascii="宋体" w:hAnsi="宋体" w:hint="eastAsia"/>
          <w:b/>
          <w:sz w:val="28"/>
          <w:szCs w:val="28"/>
          <w:u w:val="single"/>
        </w:rPr>
        <w:t>6号楼改造工程</w:t>
      </w:r>
      <w:r w:rsidRPr="00DD302C">
        <w:rPr>
          <w:rFonts w:ascii="宋体" w:hAnsi="宋体" w:hint="eastAsia"/>
          <w:b/>
          <w:sz w:val="28"/>
          <w:szCs w:val="28"/>
          <w:u w:val="single"/>
        </w:rPr>
        <w:t>（</w:t>
      </w:r>
      <w:r w:rsidRPr="001A57C6">
        <w:rPr>
          <w:rFonts w:ascii="宋体" w:hAnsi="宋体" w:hint="eastAsia"/>
          <w:b/>
          <w:sz w:val="28"/>
          <w:szCs w:val="28"/>
          <w:u w:val="single"/>
        </w:rPr>
        <w:t>项目编号：</w:t>
      </w:r>
      <w:r w:rsidR="00424713" w:rsidRPr="00424713">
        <w:rPr>
          <w:rFonts w:ascii="宋体" w:hAnsi="宋体" w:hint="eastAsia"/>
          <w:b/>
          <w:sz w:val="28"/>
          <w:szCs w:val="28"/>
          <w:u w:val="single"/>
        </w:rPr>
        <w:t>淮财代竞2024【</w:t>
      </w:r>
      <w:r w:rsidR="00582781">
        <w:rPr>
          <w:rFonts w:ascii="宋体" w:hAnsi="宋体"/>
          <w:b/>
          <w:sz w:val="28"/>
          <w:szCs w:val="28"/>
          <w:u w:val="single"/>
        </w:rPr>
        <w:t>45</w:t>
      </w:r>
      <w:r w:rsidR="00424713" w:rsidRPr="00424713">
        <w:rPr>
          <w:rFonts w:ascii="宋体" w:hAnsi="宋体" w:hint="eastAsia"/>
          <w:b/>
          <w:sz w:val="28"/>
          <w:szCs w:val="28"/>
          <w:u w:val="single"/>
        </w:rPr>
        <w:t>】号</w:t>
      </w:r>
      <w:r w:rsidRPr="001A57C6">
        <w:rPr>
          <w:rFonts w:ascii="宋体" w:hAnsi="宋体" w:hint="eastAsia"/>
          <w:b/>
          <w:sz w:val="28"/>
          <w:szCs w:val="28"/>
          <w:u w:val="single"/>
        </w:rPr>
        <w:t>）</w:t>
      </w:r>
      <w:r w:rsidRPr="004E32BA">
        <w:rPr>
          <w:rFonts w:ascii="宋体" w:hAnsi="宋体" w:cs="宋体" w:hint="eastAsia"/>
          <w:color w:val="000000"/>
          <w:sz w:val="28"/>
          <w:szCs w:val="28"/>
        </w:rPr>
        <w:t>的磋商</w:t>
      </w:r>
      <w:r w:rsidR="00032716">
        <w:rPr>
          <w:rFonts w:ascii="宋体" w:hAnsi="宋体" w:cs="宋体" w:hint="eastAsia"/>
          <w:color w:val="000000"/>
          <w:sz w:val="28"/>
          <w:szCs w:val="28"/>
        </w:rPr>
        <w:t>公告</w:t>
      </w:r>
      <w:r w:rsidR="00032716">
        <w:rPr>
          <w:rFonts w:ascii="宋体" w:hAnsi="宋体" w:cs="宋体"/>
          <w:color w:val="000000"/>
          <w:sz w:val="28"/>
          <w:szCs w:val="28"/>
        </w:rPr>
        <w:t>信息</w:t>
      </w:r>
      <w:r w:rsidRPr="004E32BA">
        <w:rPr>
          <w:rFonts w:ascii="宋体" w:hAnsi="宋体" w:cs="宋体" w:hint="eastAsia"/>
          <w:color w:val="000000"/>
          <w:sz w:val="28"/>
          <w:szCs w:val="28"/>
        </w:rPr>
        <w:t>，确认参加本项目的磋商。</w:t>
      </w:r>
    </w:p>
    <w:p w:rsidR="00122CA5" w:rsidRPr="004E32BA" w:rsidRDefault="00122CA5" w:rsidP="00070D97">
      <w:pPr>
        <w:shd w:val="clear" w:color="auto" w:fill="FFFFFF"/>
        <w:spacing w:line="360" w:lineRule="auto"/>
        <w:rPr>
          <w:rFonts w:ascii="宋体" w:hAnsi="宋体" w:cs="宋体"/>
          <w:color w:val="000000"/>
          <w:sz w:val="28"/>
          <w:szCs w:val="28"/>
        </w:rPr>
      </w:pPr>
      <w:r w:rsidRPr="004E32BA">
        <w:rPr>
          <w:rFonts w:ascii="宋体" w:hAnsi="宋体" w:cs="宋体" w:hint="eastAsia"/>
          <w:color w:val="000000"/>
          <w:sz w:val="28"/>
          <w:szCs w:val="28"/>
        </w:rPr>
        <w:t xml:space="preserve">    </w:t>
      </w:r>
    </w:p>
    <w:p w:rsidR="00122CA5" w:rsidRPr="00D06D0C" w:rsidRDefault="00122CA5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:rsidR="00122CA5" w:rsidRPr="00032716" w:rsidRDefault="00122CA5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rPr>
          <w:rFonts w:ascii="宋体" w:hAnsi="宋体" w:cs="宋体"/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供应商单位名称：</w:t>
      </w:r>
      <w:r>
        <w:rPr>
          <w:rFonts w:ascii="宋体" w:hAnsi="宋体" w:cs="宋体" w:hint="eastAsia"/>
          <w:color w:val="000000"/>
          <w:sz w:val="24"/>
          <w:u w:val="single"/>
        </w:rPr>
        <w:t>   （盖法人公章）        </w:t>
      </w:r>
    </w:p>
    <w:p w:rsidR="00122CA5" w:rsidRDefault="00122CA5">
      <w:pPr>
        <w:shd w:val="clear" w:color="auto" w:fill="FFFFFF"/>
        <w:spacing w:line="500" w:lineRule="exact"/>
        <w:jc w:val="righ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法定代表人或授权委托人：</w:t>
      </w:r>
      <w:r>
        <w:rPr>
          <w:rFonts w:ascii="宋体" w:hAnsi="宋体" w:cs="宋体" w:hint="eastAsia"/>
          <w:color w:val="000000"/>
          <w:sz w:val="24"/>
          <w:u w:val="single"/>
        </w:rPr>
        <w:t> （签字或盖章）  </w:t>
      </w:r>
    </w:p>
    <w:p w:rsidR="00122CA5" w:rsidRDefault="00122CA5">
      <w:pPr>
        <w:shd w:val="clear" w:color="auto" w:fill="FFFFFF"/>
        <w:wordWrap w:val="0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系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话：</w:t>
      </w:r>
      <w:r>
        <w:rPr>
          <w:rFonts w:hint="eastAsia"/>
          <w:color w:val="000000"/>
          <w:sz w:val="24"/>
          <w:u w:val="single"/>
        </w:rPr>
        <w:t xml:space="preserve">                    </w:t>
      </w: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传</w:t>
      </w:r>
      <w:r>
        <w:rPr>
          <w:rFonts w:hint="eastAsia"/>
          <w:color w:val="000000"/>
          <w:sz w:val="24"/>
        </w:rPr>
        <w:t>         </w:t>
      </w:r>
      <w:r>
        <w:rPr>
          <w:rFonts w:hint="eastAsia"/>
          <w:color w:val="000000"/>
          <w:sz w:val="24"/>
        </w:rPr>
        <w:t>真：</w:t>
      </w:r>
      <w:r>
        <w:rPr>
          <w:rFonts w:hint="eastAsia"/>
          <w:color w:val="000000"/>
          <w:sz w:val="24"/>
          <w:u w:val="single"/>
        </w:rPr>
        <w:t>                        </w:t>
      </w: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邮</w:t>
      </w:r>
      <w:r>
        <w:rPr>
          <w:rFonts w:hint="eastAsia"/>
          <w:color w:val="000000"/>
          <w:sz w:val="24"/>
        </w:rPr>
        <w:t xml:space="preserve">      </w:t>
      </w:r>
      <w:r>
        <w:rPr>
          <w:rFonts w:hint="eastAsia"/>
          <w:color w:val="000000"/>
          <w:sz w:val="24"/>
        </w:rPr>
        <w:t>箱：</w:t>
      </w:r>
      <w:r>
        <w:rPr>
          <w:rFonts w:hint="eastAsia"/>
          <w:color w:val="000000"/>
          <w:sz w:val="24"/>
          <w:u w:val="single"/>
        </w:rPr>
        <w:t>                        </w:t>
      </w: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  <w:u w:val="single"/>
        </w:rPr>
        <w:t xml:space="preserve"> 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日</w:t>
      </w:r>
      <w:r>
        <w:rPr>
          <w:rFonts w:hint="eastAsia"/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</w:rPr>
        <w:t>时</w:t>
      </w: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hd w:val="clear" w:color="auto" w:fill="FFFFFF"/>
        <w:spacing w:line="500" w:lineRule="exact"/>
        <w:ind w:firstLine="480"/>
        <w:jc w:val="right"/>
        <w:rPr>
          <w:color w:val="000000"/>
          <w:sz w:val="24"/>
        </w:rPr>
      </w:pPr>
    </w:p>
    <w:p w:rsidR="00122CA5" w:rsidRDefault="00122CA5">
      <w:pPr>
        <w:spacing w:line="500" w:lineRule="exact"/>
        <w:ind w:firstLine="560"/>
        <w:jc w:val="center"/>
        <w:rPr>
          <w:rFonts w:ascii="宋体" w:hAnsi="宋体" w:cs="宋体"/>
          <w:sz w:val="32"/>
          <w:szCs w:val="32"/>
        </w:rPr>
      </w:pPr>
    </w:p>
    <w:p w:rsidR="00122CA5" w:rsidRDefault="00122CA5">
      <w:pPr>
        <w:spacing w:line="500" w:lineRule="exact"/>
        <w:ind w:firstLine="560"/>
        <w:jc w:val="center"/>
        <w:rPr>
          <w:rFonts w:ascii="宋体" w:hAnsi="宋体" w:cs="宋体"/>
          <w:sz w:val="32"/>
          <w:szCs w:val="32"/>
        </w:rPr>
      </w:pPr>
    </w:p>
    <w:sectPr w:rsidR="00122CA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FAE" w:rsidRDefault="00470FAE" w:rsidP="00484275">
      <w:r>
        <w:separator/>
      </w:r>
    </w:p>
  </w:endnote>
  <w:endnote w:type="continuationSeparator" w:id="0">
    <w:p w:rsidR="00470FAE" w:rsidRDefault="00470FAE" w:rsidP="0048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仿宋 Std R">
    <w:altName w:val="微软雅黑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FAE" w:rsidRDefault="00470FAE" w:rsidP="00484275">
      <w:r>
        <w:separator/>
      </w:r>
    </w:p>
  </w:footnote>
  <w:footnote w:type="continuationSeparator" w:id="0">
    <w:p w:rsidR="00470FAE" w:rsidRDefault="00470FAE" w:rsidP="00484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192055"/>
    <w:rsid w:val="000320FB"/>
    <w:rsid w:val="00032716"/>
    <w:rsid w:val="00070D97"/>
    <w:rsid w:val="000B37C4"/>
    <w:rsid w:val="000D0203"/>
    <w:rsid w:val="00122CA5"/>
    <w:rsid w:val="00140291"/>
    <w:rsid w:val="0019509C"/>
    <w:rsid w:val="001A57C6"/>
    <w:rsid w:val="0026234A"/>
    <w:rsid w:val="002E0331"/>
    <w:rsid w:val="003B70B6"/>
    <w:rsid w:val="003D7ED2"/>
    <w:rsid w:val="004108C2"/>
    <w:rsid w:val="0041409F"/>
    <w:rsid w:val="00420ACB"/>
    <w:rsid w:val="00424713"/>
    <w:rsid w:val="004255B6"/>
    <w:rsid w:val="00470FAE"/>
    <w:rsid w:val="00484275"/>
    <w:rsid w:val="004D6FE4"/>
    <w:rsid w:val="004E32BA"/>
    <w:rsid w:val="00582781"/>
    <w:rsid w:val="00613EC1"/>
    <w:rsid w:val="007A3541"/>
    <w:rsid w:val="007F4D06"/>
    <w:rsid w:val="007F5618"/>
    <w:rsid w:val="008B28D6"/>
    <w:rsid w:val="008E59EB"/>
    <w:rsid w:val="00947DDF"/>
    <w:rsid w:val="009A0CD4"/>
    <w:rsid w:val="00B06210"/>
    <w:rsid w:val="00B86F3A"/>
    <w:rsid w:val="00BA7E3E"/>
    <w:rsid w:val="00C92BED"/>
    <w:rsid w:val="00D06D0C"/>
    <w:rsid w:val="00D24E38"/>
    <w:rsid w:val="00D4482E"/>
    <w:rsid w:val="00D86159"/>
    <w:rsid w:val="00DD302C"/>
    <w:rsid w:val="00E34B0A"/>
    <w:rsid w:val="00E9418D"/>
    <w:rsid w:val="00EE6214"/>
    <w:rsid w:val="00EF5100"/>
    <w:rsid w:val="00F50FFC"/>
    <w:rsid w:val="00FE1BAF"/>
    <w:rsid w:val="03646CCE"/>
    <w:rsid w:val="042254D9"/>
    <w:rsid w:val="06506C88"/>
    <w:rsid w:val="0BB73E72"/>
    <w:rsid w:val="0C351F31"/>
    <w:rsid w:val="16081FFA"/>
    <w:rsid w:val="17EA7158"/>
    <w:rsid w:val="1E583A7F"/>
    <w:rsid w:val="212743A1"/>
    <w:rsid w:val="29C64EAA"/>
    <w:rsid w:val="35AE6DFF"/>
    <w:rsid w:val="36FF1DB1"/>
    <w:rsid w:val="3E6B1AA5"/>
    <w:rsid w:val="3EF032F7"/>
    <w:rsid w:val="41FF034D"/>
    <w:rsid w:val="474A06A2"/>
    <w:rsid w:val="4D035B11"/>
    <w:rsid w:val="4D5871C4"/>
    <w:rsid w:val="56141555"/>
    <w:rsid w:val="602617B7"/>
    <w:rsid w:val="62444744"/>
    <w:rsid w:val="65A00707"/>
    <w:rsid w:val="65AD7A1E"/>
    <w:rsid w:val="668F71A6"/>
    <w:rsid w:val="6D715EAF"/>
    <w:rsid w:val="7B19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F2253A-F78F-4DDD-B3AF-4367C869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qFormat/>
    <w:pPr>
      <w:adjustRightInd w:val="0"/>
      <w:spacing w:before="120" w:after="120" w:line="180" w:lineRule="auto"/>
      <w:ind w:firstLineChars="200" w:firstLine="200"/>
      <w:contextualSpacing/>
    </w:pPr>
    <w:rPr>
      <w:rFonts w:eastAsia="Adobe 仿宋 Std R"/>
      <w:kern w:val="2"/>
      <w:sz w:val="21"/>
      <w:szCs w:val="21"/>
    </w:rPr>
  </w:style>
  <w:style w:type="paragraph" w:styleId="a3">
    <w:name w:val="header"/>
    <w:basedOn w:val="a"/>
    <w:link w:val="Char"/>
    <w:rsid w:val="00484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84275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484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8427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_x0014__x0017_1</cp:lastModifiedBy>
  <cp:revision>18</cp:revision>
  <dcterms:created xsi:type="dcterms:W3CDTF">2022-04-06T06:10:00Z</dcterms:created>
  <dcterms:modified xsi:type="dcterms:W3CDTF">2024-08-06T02:05:00Z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